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85"/>
        <w:tblW w:w="14667" w:type="dxa"/>
        <w:tblLook w:val="04A0" w:firstRow="1" w:lastRow="0" w:firstColumn="1" w:lastColumn="0" w:noHBand="0" w:noVBand="1"/>
      </w:tblPr>
      <w:tblGrid>
        <w:gridCol w:w="2932"/>
        <w:gridCol w:w="2932"/>
        <w:gridCol w:w="2933"/>
        <w:gridCol w:w="5870"/>
      </w:tblGrid>
      <w:tr w:rsidR="00B83695" w:rsidTr="00044B53">
        <w:trPr>
          <w:trHeight w:val="260"/>
        </w:trPr>
        <w:tc>
          <w:tcPr>
            <w:tcW w:w="14667" w:type="dxa"/>
            <w:gridSpan w:val="4"/>
            <w:shd w:val="clear" w:color="auto" w:fill="00B0F0"/>
          </w:tcPr>
          <w:p w:rsidR="00B83695" w:rsidRDefault="00B83695" w:rsidP="00B83695">
            <w:pPr>
              <w:jc w:val="center"/>
            </w:pPr>
            <w:r>
              <w:t>North Walkden Primary School Knowledge Organiser</w:t>
            </w:r>
          </w:p>
        </w:tc>
      </w:tr>
      <w:tr w:rsidR="00B83695" w:rsidTr="00431DE2">
        <w:trPr>
          <w:trHeight w:val="505"/>
        </w:trPr>
        <w:tc>
          <w:tcPr>
            <w:tcW w:w="2932" w:type="dxa"/>
            <w:shd w:val="clear" w:color="auto" w:fill="00B0F0"/>
          </w:tcPr>
          <w:p w:rsidR="00B83695" w:rsidRDefault="00B83695" w:rsidP="00B83695">
            <w:r>
              <w:t>Subject: History</w:t>
            </w:r>
          </w:p>
        </w:tc>
        <w:tc>
          <w:tcPr>
            <w:tcW w:w="2932" w:type="dxa"/>
            <w:shd w:val="clear" w:color="auto" w:fill="00B0F0"/>
          </w:tcPr>
          <w:p w:rsidR="00B83695" w:rsidRDefault="00B83695" w:rsidP="00B83695">
            <w:r>
              <w:t>Term: Autumn</w:t>
            </w:r>
          </w:p>
        </w:tc>
        <w:tc>
          <w:tcPr>
            <w:tcW w:w="2933" w:type="dxa"/>
            <w:shd w:val="clear" w:color="auto" w:fill="00B0F0"/>
          </w:tcPr>
          <w:p w:rsidR="00B83695" w:rsidRDefault="00A34A07" w:rsidP="00B83695">
            <w:r>
              <w:t>Year Group: 2</w:t>
            </w:r>
          </w:p>
        </w:tc>
        <w:tc>
          <w:tcPr>
            <w:tcW w:w="5870" w:type="dxa"/>
            <w:shd w:val="clear" w:color="auto" w:fill="00B0F0"/>
          </w:tcPr>
          <w:p w:rsidR="00B83695" w:rsidRDefault="00B83695" w:rsidP="00874A04">
            <w:r>
              <w:t xml:space="preserve">NC Link: </w:t>
            </w:r>
            <w:r w:rsidR="00874A04">
              <w:t>events beyond living memory that are sign</w:t>
            </w:r>
            <w:r w:rsidR="002F0DE3">
              <w:t>ificant nationally or globally</w:t>
            </w:r>
            <w:bookmarkStart w:id="0" w:name="_GoBack"/>
            <w:bookmarkEnd w:id="0"/>
          </w:p>
        </w:tc>
      </w:tr>
    </w:tbl>
    <w:p w:rsidR="006A7149" w:rsidRDefault="00874A04">
      <w:r>
        <w:rPr>
          <w:noProof/>
          <w:lang w:eastAsia="en-GB"/>
        </w:rPr>
        <mc:AlternateContent>
          <mc:Choice Requires="wps">
            <w:drawing>
              <wp:anchor distT="0" distB="0" distL="114300" distR="114300" simplePos="0" relativeHeight="251661312" behindDoc="0" locked="0" layoutInCell="1" allowOverlap="1" wp14:anchorId="47AE60EF" wp14:editId="07C99C0D">
                <wp:simplePos x="0" y="0"/>
                <wp:positionH relativeFrom="column">
                  <wp:posOffset>5808345</wp:posOffset>
                </wp:positionH>
                <wp:positionV relativeFrom="paragraph">
                  <wp:posOffset>420370</wp:posOffset>
                </wp:positionV>
                <wp:extent cx="3695700" cy="43719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695700" cy="4371975"/>
                        </a:xfrm>
                        <a:prstGeom prst="rect">
                          <a:avLst/>
                        </a:prstGeom>
                        <a:solidFill>
                          <a:schemeClr val="lt1"/>
                        </a:solidFill>
                        <a:ln w="6350">
                          <a:solidFill>
                            <a:prstClr val="black"/>
                          </a:solidFill>
                        </a:ln>
                      </wps:spPr>
                      <wps:txbx>
                        <w:txbxContent>
                          <w:p w:rsidR="00B83695" w:rsidRPr="00E9194F" w:rsidRDefault="00302B6D" w:rsidP="00302B6D">
                            <w:pPr>
                              <w:jc w:val="center"/>
                              <w:rPr>
                                <w:rFonts w:ascii="Comic Sans MS" w:hAnsi="Comic Sans MS"/>
                                <w:u w:val="single"/>
                              </w:rPr>
                            </w:pPr>
                            <w:r w:rsidRPr="00E9194F">
                              <w:rPr>
                                <w:rFonts w:ascii="Comic Sans MS" w:hAnsi="Comic Sans MS"/>
                                <w:u w:val="single"/>
                              </w:rPr>
                              <w:t>Glossary of Vocabulary</w:t>
                            </w:r>
                          </w:p>
                          <w:p w:rsidR="00AB1EB7" w:rsidRPr="00AB1EB7" w:rsidRDefault="00AB1EB7" w:rsidP="00D87F1E">
                            <w:pPr>
                              <w:rPr>
                                <w:rFonts w:ascii="Comic Sans MS" w:hAnsi="Comic Sans MS"/>
                              </w:rPr>
                            </w:pPr>
                          </w:p>
                          <w:p w:rsidR="00302B6D" w:rsidRDefault="00302B6D" w:rsidP="00302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60EF" id="_x0000_t202" coordsize="21600,21600" o:spt="202" path="m,l,21600r21600,l21600,xe">
                <v:stroke joinstyle="miter"/>
                <v:path gradientshapeok="t" o:connecttype="rect"/>
              </v:shapetype>
              <v:shape id="Text Box 3" o:spid="_x0000_s1026" type="#_x0000_t202" style="position:absolute;margin-left:457.35pt;margin-top:33.1pt;width:291pt;height:3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" fillcolor="white [3201]" strokeweight=".5pt">
                <v:textbox>
                  <w:txbxContent>
                    <w:p w:rsidR="00B83695" w:rsidRPr="00E9194F" w:rsidRDefault="00302B6D" w:rsidP="00302B6D">
                      <w:pPr>
                        <w:jc w:val="center"/>
                        <w:rPr>
                          <w:rFonts w:ascii="Comic Sans MS" w:hAnsi="Comic Sans MS"/>
                          <w:u w:val="single"/>
                        </w:rPr>
                      </w:pPr>
                      <w:r w:rsidRPr="00E9194F">
                        <w:rPr>
                          <w:rFonts w:ascii="Comic Sans MS" w:hAnsi="Comic Sans MS"/>
                          <w:u w:val="single"/>
                        </w:rPr>
                        <w:t>Glossary of Vocabulary</w:t>
                      </w:r>
                    </w:p>
                    <w:p w:rsidR="00AB1EB7" w:rsidRPr="00AB1EB7" w:rsidRDefault="00AB1EB7" w:rsidP="00D87F1E">
                      <w:pPr>
                        <w:rPr>
                          <w:rFonts w:ascii="Comic Sans MS" w:hAnsi="Comic Sans MS"/>
                        </w:rPr>
                      </w:pPr>
                    </w:p>
                    <w:p w:rsidR="00302B6D" w:rsidRDefault="00302B6D" w:rsidP="00302B6D"/>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8542ECE" wp14:editId="00948E86">
                <wp:simplePos x="0" y="0"/>
                <wp:positionH relativeFrom="column">
                  <wp:posOffset>2413000</wp:posOffset>
                </wp:positionH>
                <wp:positionV relativeFrom="paragraph">
                  <wp:posOffset>405765</wp:posOffset>
                </wp:positionV>
                <wp:extent cx="32480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48025" cy="723900"/>
                        </a:xfrm>
                        <a:prstGeom prst="rect">
                          <a:avLst/>
                        </a:prstGeom>
                        <a:solidFill>
                          <a:schemeClr val="lt1"/>
                        </a:solidFill>
                        <a:ln w="6350">
                          <a:solidFill>
                            <a:prstClr val="black"/>
                          </a:solidFill>
                        </a:ln>
                      </wps:spPr>
                      <wps:txbx>
                        <w:txbxContent>
                          <w:p w:rsidR="00D87F1E" w:rsidRPr="00B83695" w:rsidRDefault="00A34A07" w:rsidP="00B83695">
                            <w:pPr>
                              <w:jc w:val="center"/>
                              <w:rPr>
                                <w:rFonts w:ascii="CCW Cursive Writing 1" w:hAnsi="CCW Cursive Writing 1"/>
                                <w:sz w:val="28"/>
                                <w:szCs w:val="28"/>
                              </w:rPr>
                            </w:pPr>
                            <w:r>
                              <w:rPr>
                                <w:rFonts w:ascii="CCW Cursive Writing 1" w:hAnsi="CCW Cursive Writing 1"/>
                                <w:sz w:val="28"/>
                                <w:szCs w:val="28"/>
                              </w:rPr>
                              <w:t>The Great Fire of London 1666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42ECE" id="Text Box 2" o:spid="_x0000_s1027" type="#_x0000_t202" style="position:absolute;margin-left:190pt;margin-top:31.95pt;width:255.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" fillcolor="white [3201]" strokeweight=".5pt">
                <v:textbox>
                  <w:txbxContent>
                    <w:p w:rsidR="00D87F1E" w:rsidRPr="00B83695" w:rsidRDefault="00A34A07" w:rsidP="00B83695">
                      <w:pPr>
                        <w:jc w:val="center"/>
                        <w:rPr>
                          <w:rFonts w:ascii="CCW Cursive Writing 1" w:hAnsi="CCW Cursive Writing 1"/>
                          <w:sz w:val="28"/>
                          <w:szCs w:val="28"/>
                        </w:rPr>
                      </w:pPr>
                      <w:r>
                        <w:rPr>
                          <w:rFonts w:ascii="CCW Cursive Writing 1" w:hAnsi="CCW Cursive Writing 1"/>
                          <w:sz w:val="28"/>
                          <w:szCs w:val="28"/>
                        </w:rPr>
                        <w:t>The Great Fire of London 1666</w:t>
                      </w:r>
                    </w:p>
                  </w:txbxContent>
                </v:textbox>
              </v:shape>
            </w:pict>
          </mc:Fallback>
        </mc:AlternateContent>
      </w:r>
      <w:r w:rsidR="00E44C7F">
        <w:rPr>
          <w:noProof/>
          <w:lang w:eastAsia="en-GB"/>
        </w:rPr>
        <mc:AlternateContent>
          <mc:Choice Requires="wps">
            <w:drawing>
              <wp:anchor distT="0" distB="0" distL="114300" distR="114300" simplePos="0" relativeHeight="251662336" behindDoc="0" locked="0" layoutInCell="1" allowOverlap="1" wp14:anchorId="677507A7" wp14:editId="0FB36E35">
                <wp:simplePos x="0" y="0"/>
                <wp:positionH relativeFrom="column">
                  <wp:posOffset>2682240</wp:posOffset>
                </wp:positionH>
                <wp:positionV relativeFrom="paragraph">
                  <wp:posOffset>1211580</wp:posOffset>
                </wp:positionV>
                <wp:extent cx="3114675" cy="2781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114675" cy="2781300"/>
                        </a:xfrm>
                        <a:prstGeom prst="rect">
                          <a:avLst/>
                        </a:prstGeom>
                        <a:solidFill>
                          <a:schemeClr val="lt1"/>
                        </a:solidFill>
                        <a:ln w="19050">
                          <a:solidFill>
                            <a:prstClr val="black"/>
                          </a:solidFill>
                        </a:ln>
                      </wps:spPr>
                      <wps:txbx>
                        <w:txbxContent>
                          <w:p w:rsidR="00B83695" w:rsidRDefault="00B243F1" w:rsidP="00B243F1">
                            <w:pPr>
                              <w:jc w:val="center"/>
                              <w:rPr>
                                <w:rFonts w:ascii="Comic Sans MS" w:hAnsi="Comic Sans MS"/>
                                <w:u w:val="single"/>
                              </w:rPr>
                            </w:pPr>
                            <w:r w:rsidRPr="00E9194F">
                              <w:rPr>
                                <w:rFonts w:ascii="Comic Sans MS" w:hAnsi="Comic Sans MS"/>
                                <w:u w:val="single"/>
                              </w:rPr>
                              <w:t>Key Facts</w:t>
                            </w:r>
                          </w:p>
                          <w:p w:rsidR="00E44C7F" w:rsidRPr="00E44C7F" w:rsidRDefault="00E44C7F" w:rsidP="00E44C7F">
                            <w:pPr>
                              <w:rPr>
                                <w:rFonts w:ascii="Comic Sans MS" w:hAnsi="Comic Sans MS"/>
                              </w:rPr>
                            </w:pPr>
                            <w:r w:rsidRPr="00E44C7F">
                              <w:rPr>
                                <w:rFonts w:ascii="Comic Sans MS" w:hAnsi="Comic Sans MS"/>
                              </w:rPr>
                              <w:t>Samuel Pepys wrote a diary which tells us a lot about the Great Fire of London.</w:t>
                            </w:r>
                          </w:p>
                          <w:p w:rsidR="00E44C7F" w:rsidRPr="00E44C7F" w:rsidRDefault="00E44C7F" w:rsidP="00E44C7F">
                            <w:pPr>
                              <w:rPr>
                                <w:rFonts w:ascii="Comic Sans MS" w:hAnsi="Comic Sans MS"/>
                              </w:rPr>
                            </w:pPr>
                            <w:r w:rsidRPr="00E44C7F">
                              <w:rPr>
                                <w:rFonts w:ascii="Comic Sans MS" w:hAnsi="Comic Sans MS"/>
                              </w:rPr>
                              <w:t>Houses caught fire very easily because they were made out of wattle and daub.  Lots of London was destroyed, including St Paul’s Cathedral so King Charles II decided that houses needed to be made from stone.</w:t>
                            </w:r>
                          </w:p>
                          <w:p w:rsidR="00E44C7F" w:rsidRPr="00E44C7F" w:rsidRDefault="00E44C7F" w:rsidP="00E44C7F">
                            <w:pPr>
                              <w:rPr>
                                <w:rFonts w:ascii="Comic Sans MS" w:hAnsi="Comic Sans MS"/>
                                <w:u w:val="single"/>
                              </w:rPr>
                            </w:pPr>
                            <w:r w:rsidRPr="00E44C7F">
                              <w:rPr>
                                <w:rFonts w:ascii="Comic Sans MS" w:hAnsi="Comic Sans MS"/>
                              </w:rPr>
                              <w:t>The Great Fire of London took place in 1666, which is almost 400 years ago.</w:t>
                            </w:r>
                          </w:p>
                          <w:p w:rsidR="00B475A6" w:rsidRDefault="00B475A6" w:rsidP="00AB1EB7">
                            <w:pPr>
                              <w:rPr>
                                <w:rFonts w:ascii="Comic Sans MS" w:hAnsi="Comic Sans MS"/>
                              </w:rPr>
                            </w:pPr>
                          </w:p>
                          <w:p w:rsidR="00B475A6" w:rsidRPr="00873A43" w:rsidRDefault="00B475A6" w:rsidP="00AB1EB7">
                            <w:pPr>
                              <w:rPr>
                                <w:rFonts w:ascii="Comic Sans MS" w:hAnsi="Comic Sans MS"/>
                              </w:rPr>
                            </w:pPr>
                          </w:p>
                          <w:p w:rsidR="00B243F1" w:rsidRPr="00873A43" w:rsidRDefault="00B243F1" w:rsidP="00B243F1">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507A7" id="Text Box 4" o:spid="_x0000_s1028" type="#_x0000_t202" style="position:absolute;margin-left:211.2pt;margin-top:95.4pt;width:245.2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" fillcolor="white [3201]" strokeweight="1.5pt">
                <v:textbox>
                  <w:txbxContent>
                    <w:p w:rsidR="00B83695" w:rsidRDefault="00B243F1" w:rsidP="00B243F1">
                      <w:pPr>
                        <w:jc w:val="center"/>
                        <w:rPr>
                          <w:rFonts w:ascii="Comic Sans MS" w:hAnsi="Comic Sans MS"/>
                          <w:u w:val="single"/>
                        </w:rPr>
                      </w:pPr>
                      <w:r w:rsidRPr="00E9194F">
                        <w:rPr>
                          <w:rFonts w:ascii="Comic Sans MS" w:hAnsi="Comic Sans MS"/>
                          <w:u w:val="single"/>
                        </w:rPr>
                        <w:t>Key Facts</w:t>
                      </w:r>
                    </w:p>
                    <w:p w:rsidR="00E44C7F" w:rsidRPr="00E44C7F" w:rsidRDefault="00E44C7F" w:rsidP="00E44C7F">
                      <w:pPr>
                        <w:rPr>
                          <w:rFonts w:ascii="Comic Sans MS" w:hAnsi="Comic Sans MS"/>
                        </w:rPr>
                      </w:pPr>
                      <w:r w:rsidRPr="00E44C7F">
                        <w:rPr>
                          <w:rFonts w:ascii="Comic Sans MS" w:hAnsi="Comic Sans MS"/>
                        </w:rPr>
                        <w:t>Samuel Pepys wrote a diary which tells us a lot about the Great Fire of London.</w:t>
                      </w:r>
                    </w:p>
                    <w:p w:rsidR="00E44C7F" w:rsidRPr="00E44C7F" w:rsidRDefault="00E44C7F" w:rsidP="00E44C7F">
                      <w:pPr>
                        <w:rPr>
                          <w:rFonts w:ascii="Comic Sans MS" w:hAnsi="Comic Sans MS"/>
                        </w:rPr>
                      </w:pPr>
                      <w:r w:rsidRPr="00E44C7F">
                        <w:rPr>
                          <w:rFonts w:ascii="Comic Sans MS" w:hAnsi="Comic Sans MS"/>
                        </w:rPr>
                        <w:t>Houses caught fire very easily because they were made out of wattle and daub.  Lots of London was destroyed, including St Paul’s Cathedral so King Charles II decided that houses needed to be made from stone.</w:t>
                      </w:r>
                    </w:p>
                    <w:p w:rsidR="00E44C7F" w:rsidRPr="00E44C7F" w:rsidRDefault="00E44C7F" w:rsidP="00E44C7F">
                      <w:pPr>
                        <w:rPr>
                          <w:rFonts w:ascii="Comic Sans MS" w:hAnsi="Comic Sans MS"/>
                          <w:u w:val="single"/>
                        </w:rPr>
                      </w:pPr>
                      <w:r w:rsidRPr="00E44C7F">
                        <w:rPr>
                          <w:rFonts w:ascii="Comic Sans MS" w:hAnsi="Comic Sans MS"/>
                        </w:rPr>
                        <w:t>The Great Fire of London took place in 1666, which is almost 400 years ago.</w:t>
                      </w:r>
                    </w:p>
                    <w:p w:rsidR="00B475A6" w:rsidRDefault="00B475A6" w:rsidP="00AB1EB7">
                      <w:pPr>
                        <w:rPr>
                          <w:rFonts w:ascii="Comic Sans MS" w:hAnsi="Comic Sans MS"/>
                        </w:rPr>
                      </w:pPr>
                    </w:p>
                    <w:p w:rsidR="00B475A6" w:rsidRPr="00873A43" w:rsidRDefault="00B475A6" w:rsidP="00AB1EB7">
                      <w:pPr>
                        <w:rPr>
                          <w:rFonts w:ascii="Comic Sans MS" w:hAnsi="Comic Sans MS"/>
                        </w:rPr>
                      </w:pPr>
                    </w:p>
                    <w:p w:rsidR="00B243F1" w:rsidRPr="00873A43" w:rsidRDefault="00B243F1" w:rsidP="00B243F1">
                      <w:pPr>
                        <w:rPr>
                          <w:rFonts w:ascii="Comic Sans MS" w:hAnsi="Comic Sans MS"/>
                        </w:rPr>
                      </w:pPr>
                    </w:p>
                  </w:txbxContent>
                </v:textbox>
              </v:shape>
            </w:pict>
          </mc:Fallback>
        </mc:AlternateContent>
      </w:r>
      <w:r w:rsidR="009C2813">
        <w:rPr>
          <w:noProof/>
          <w:lang w:eastAsia="en-GB"/>
        </w:rPr>
        <mc:AlternateContent>
          <mc:Choice Requires="wps">
            <w:drawing>
              <wp:anchor distT="0" distB="0" distL="114300" distR="114300" simplePos="0" relativeHeight="251659264" behindDoc="0" locked="0" layoutInCell="1" allowOverlap="1" wp14:anchorId="3BE6322D" wp14:editId="091FCCE8">
                <wp:simplePos x="0" y="0"/>
                <wp:positionH relativeFrom="column">
                  <wp:posOffset>-276225</wp:posOffset>
                </wp:positionH>
                <wp:positionV relativeFrom="paragraph">
                  <wp:posOffset>502920</wp:posOffset>
                </wp:positionV>
                <wp:extent cx="2514600" cy="159067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2514600" cy="1590675"/>
                        </a:xfrm>
                        <a:prstGeom prst="rect">
                          <a:avLst/>
                        </a:prstGeom>
                        <a:solidFill>
                          <a:schemeClr val="lt1"/>
                        </a:solidFill>
                        <a:ln w="28575">
                          <a:solidFill>
                            <a:prstClr val="black"/>
                          </a:solidFill>
                        </a:ln>
                      </wps:spPr>
                      <wps:txbx>
                        <w:txbxContent>
                          <w:p w:rsidR="00B83695" w:rsidRPr="00E9194F" w:rsidRDefault="00B83695" w:rsidP="00B83695">
                            <w:pPr>
                              <w:jc w:val="center"/>
                              <w:rPr>
                                <w:rFonts w:ascii="Comic Sans MS" w:hAnsi="Comic Sans MS"/>
                                <w:u w:val="single"/>
                              </w:rPr>
                            </w:pPr>
                            <w:r w:rsidRPr="00E9194F">
                              <w:rPr>
                                <w:rFonts w:ascii="Comic Sans MS" w:hAnsi="Comic Sans MS"/>
                                <w:u w:val="single"/>
                              </w:rPr>
                              <w:t>Prior Learning</w:t>
                            </w:r>
                          </w:p>
                          <w:p w:rsidR="00044B53" w:rsidRPr="00044B53" w:rsidRDefault="00044B53" w:rsidP="00044B53">
                            <w:pPr>
                              <w:rPr>
                                <w:rFonts w:ascii="Comic Sans MS" w:hAnsi="Comic Sans MS"/>
                                <w:sz w:val="20"/>
                                <w:szCs w:val="20"/>
                              </w:rPr>
                            </w:pPr>
                            <w:r w:rsidRPr="00044B53">
                              <w:rPr>
                                <w:rFonts w:ascii="Comic Sans MS" w:hAnsi="Comic Sans MS"/>
                                <w:sz w:val="20"/>
                                <w:szCs w:val="20"/>
                              </w:rPr>
                              <w:t>Children have an understanding that life was different a long time ago.  Children can discuss changes in Britain within the last 100 years.  Children can recall events that took place beyond their living memory</w:t>
                            </w:r>
                            <w:r>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6322D" id="Text Box 1" o:spid="_x0000_s1029" type="#_x0000_t202" style="position:absolute;margin-left:-21.75pt;margin-top:39.6pt;width:198pt;height:1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" fillcolor="white [3201]" strokeweight="2.25pt">
                <v:textbox>
                  <w:txbxContent>
                    <w:p w:rsidR="00B83695" w:rsidRPr="00E9194F" w:rsidRDefault="00B83695" w:rsidP="00B83695">
                      <w:pPr>
                        <w:jc w:val="center"/>
                        <w:rPr>
                          <w:rFonts w:ascii="Comic Sans MS" w:hAnsi="Comic Sans MS"/>
                          <w:u w:val="single"/>
                        </w:rPr>
                      </w:pPr>
                      <w:r w:rsidRPr="00E9194F">
                        <w:rPr>
                          <w:rFonts w:ascii="Comic Sans MS" w:hAnsi="Comic Sans MS"/>
                          <w:u w:val="single"/>
                        </w:rPr>
                        <w:t>Prior Learning</w:t>
                      </w:r>
                    </w:p>
                    <w:p w:rsidR="00044B53" w:rsidRPr="00044B53" w:rsidRDefault="00044B53" w:rsidP="00044B53">
                      <w:pPr>
                        <w:rPr>
                          <w:rFonts w:ascii="Comic Sans MS" w:hAnsi="Comic Sans MS"/>
                          <w:sz w:val="20"/>
                          <w:szCs w:val="20"/>
                        </w:rPr>
                      </w:pPr>
                      <w:r w:rsidRPr="00044B53">
                        <w:rPr>
                          <w:rFonts w:ascii="Comic Sans MS" w:hAnsi="Comic Sans MS"/>
                          <w:sz w:val="20"/>
                          <w:szCs w:val="20"/>
                        </w:rPr>
                        <w:t>Children have an understanding that life was different a long time ago.  Children can discuss changes in Britain within the last 100 years.  Children can recall events that took place beyond their living memory</w:t>
                      </w:r>
                      <w:r>
                        <w:rPr>
                          <w:rFonts w:ascii="Comic Sans MS" w:hAnsi="Comic Sans MS"/>
                          <w:sz w:val="20"/>
                          <w:szCs w:val="20"/>
                        </w:rPr>
                        <w:t>.</w:t>
                      </w:r>
                    </w:p>
                  </w:txbxContent>
                </v:textbox>
              </v:shape>
            </w:pict>
          </mc:Fallback>
        </mc:AlternateContent>
      </w:r>
      <w:r w:rsidR="009C2813">
        <w:rPr>
          <w:noProof/>
          <w:lang w:eastAsia="en-GB"/>
        </w:rPr>
        <mc:AlternateContent>
          <mc:Choice Requires="wps">
            <w:drawing>
              <wp:anchor distT="0" distB="0" distL="114300" distR="114300" simplePos="0" relativeHeight="251663360" behindDoc="1" locked="0" layoutInCell="1" allowOverlap="1" wp14:anchorId="24048A9E" wp14:editId="5D469AED">
                <wp:simplePos x="0" y="0"/>
                <wp:positionH relativeFrom="margin">
                  <wp:posOffset>-609600</wp:posOffset>
                </wp:positionH>
                <wp:positionV relativeFrom="paragraph">
                  <wp:posOffset>2232660</wp:posOffset>
                </wp:positionV>
                <wp:extent cx="3253740" cy="307086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3253740" cy="3070860"/>
                        </a:xfrm>
                        <a:prstGeom prst="rect">
                          <a:avLst/>
                        </a:prstGeom>
                        <a:solidFill>
                          <a:schemeClr val="lt1"/>
                        </a:solidFill>
                        <a:ln w="6350">
                          <a:solidFill>
                            <a:prstClr val="black"/>
                          </a:solidFill>
                        </a:ln>
                      </wps:spPr>
                      <wps:txbx>
                        <w:txbxContent>
                          <w:p w:rsidR="00B83695" w:rsidRDefault="002C3DEE">
                            <w:r>
                              <w:rPr>
                                <w:noProof/>
                                <w:lang w:eastAsia="en-GB"/>
                              </w:rPr>
                              <w:drawing>
                                <wp:inline distT="0" distB="0" distL="0" distR="0" wp14:anchorId="322632CA" wp14:editId="7E772C25">
                                  <wp:extent cx="3067685" cy="2941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88587" cy="29613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8A9E" id="Text Box 5" o:spid="_x0000_s1030" type="#_x0000_t202" style="position:absolute;margin-left:-48pt;margin-top:175.8pt;width:256.2pt;height:24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" fillcolor="white [3201]" strokeweight=".5pt">
                <v:textbox>
                  <w:txbxContent>
                    <w:p w:rsidR="00B83695" w:rsidRDefault="002C3DEE">
                      <w:r>
                        <w:rPr>
                          <w:noProof/>
                          <w:lang w:eastAsia="en-GB"/>
                        </w:rPr>
                        <w:drawing>
                          <wp:inline distT="0" distB="0" distL="0" distR="0" wp14:anchorId="322632CA" wp14:editId="7E772C25">
                            <wp:extent cx="3067685" cy="2941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88587" cy="2961361"/>
                                    </a:xfrm>
                                    <a:prstGeom prst="rect">
                                      <a:avLst/>
                                    </a:prstGeom>
                                  </pic:spPr>
                                </pic:pic>
                              </a:graphicData>
                            </a:graphic>
                          </wp:inline>
                        </w:drawing>
                      </w:r>
                    </w:p>
                  </w:txbxContent>
                </v:textbox>
                <w10:wrap anchorx="margin"/>
              </v:shape>
            </w:pict>
          </mc:Fallback>
        </mc:AlternateContent>
      </w:r>
      <w:r w:rsidR="002C3DEE">
        <w:rPr>
          <w:noProof/>
          <w:lang w:eastAsia="en-GB"/>
        </w:rPr>
        <mc:AlternateContent>
          <mc:Choice Requires="wps">
            <w:drawing>
              <wp:anchor distT="0" distB="0" distL="114300" distR="114300" simplePos="0" relativeHeight="251671552" behindDoc="1" locked="0" layoutInCell="1" allowOverlap="1" wp14:anchorId="78B25388" wp14:editId="6C3B75A6">
                <wp:simplePos x="0" y="0"/>
                <wp:positionH relativeFrom="column">
                  <wp:posOffset>-426720</wp:posOffset>
                </wp:positionH>
                <wp:positionV relativeFrom="paragraph">
                  <wp:posOffset>5356860</wp:posOffset>
                </wp:positionV>
                <wp:extent cx="9890760" cy="1112520"/>
                <wp:effectExtent l="0" t="0" r="15240" b="11430"/>
                <wp:wrapNone/>
                <wp:docPr id="20" name="Text Box 20"/>
                <wp:cNvGraphicFramePr/>
                <a:graphic xmlns:a="http://schemas.openxmlformats.org/drawingml/2006/main">
                  <a:graphicData uri="http://schemas.microsoft.com/office/word/2010/wordprocessingShape">
                    <wps:wsp>
                      <wps:cNvSpPr txBox="1"/>
                      <wps:spPr>
                        <a:xfrm>
                          <a:off x="0" y="0"/>
                          <a:ext cx="9890760" cy="1112520"/>
                        </a:xfrm>
                        <a:prstGeom prst="rect">
                          <a:avLst/>
                        </a:prstGeom>
                        <a:solidFill>
                          <a:schemeClr val="lt1"/>
                        </a:solidFill>
                        <a:ln w="6350">
                          <a:solidFill>
                            <a:prstClr val="black"/>
                          </a:solidFill>
                        </a:ln>
                      </wps:spPr>
                      <wps:txbx>
                        <w:txbxContent>
                          <w:p w:rsidR="002C3DEE" w:rsidRPr="004641A7" w:rsidRDefault="002C3DEE" w:rsidP="004641A7">
                            <w:pPr>
                              <w:jc w:val="center"/>
                              <w:rPr>
                                <w:rFonts w:ascii="Comic Sans MS" w:hAnsi="Comic Sans MS"/>
                                <w:u w:val="single"/>
                              </w:rPr>
                            </w:pPr>
                            <w:r>
                              <w:rPr>
                                <w:noProof/>
                                <w:lang w:eastAsia="en-GB"/>
                              </w:rPr>
                              <w:drawing>
                                <wp:inline distT="0" distB="0" distL="0" distR="0" wp14:anchorId="060D62C9" wp14:editId="4A936DD8">
                                  <wp:extent cx="9654540" cy="9372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654540" cy="937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5388" id="Text Box 20" o:spid="_x0000_s1031" type="#_x0000_t202" style="position:absolute;margin-left:-33.6pt;margin-top:421.8pt;width:778.8pt;height:8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" fillcolor="white [3201]" strokeweight=".5pt">
                <v:textbox>
                  <w:txbxContent>
                    <w:p w:rsidR="002C3DEE" w:rsidRPr="004641A7" w:rsidRDefault="002C3DEE" w:rsidP="004641A7">
                      <w:pPr>
                        <w:jc w:val="center"/>
                        <w:rPr>
                          <w:rFonts w:ascii="Comic Sans MS" w:hAnsi="Comic Sans MS"/>
                          <w:u w:val="single"/>
                        </w:rPr>
                      </w:pPr>
                      <w:r>
                        <w:rPr>
                          <w:noProof/>
                          <w:lang w:eastAsia="en-GB"/>
                        </w:rPr>
                        <w:drawing>
                          <wp:inline distT="0" distB="0" distL="0" distR="0" wp14:anchorId="060D62C9" wp14:editId="4A936DD8">
                            <wp:extent cx="9654540" cy="9372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654540" cy="937260"/>
                                    </a:xfrm>
                                    <a:prstGeom prst="rect">
                                      <a:avLst/>
                                    </a:prstGeom>
                                  </pic:spPr>
                                </pic:pic>
                              </a:graphicData>
                            </a:graphic>
                          </wp:inline>
                        </w:drawing>
                      </w:r>
                    </w:p>
                  </w:txbxContent>
                </v:textbox>
              </v:shape>
            </w:pict>
          </mc:Fallback>
        </mc:AlternateContent>
      </w:r>
    </w:p>
    <w:sectPr w:rsidR="006A7149" w:rsidSect="00B836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95"/>
    <w:rsid w:val="00044B53"/>
    <w:rsid w:val="00136803"/>
    <w:rsid w:val="00284837"/>
    <w:rsid w:val="002C3DEE"/>
    <w:rsid w:val="002F0DE3"/>
    <w:rsid w:val="00302B6D"/>
    <w:rsid w:val="00431DE2"/>
    <w:rsid w:val="00444821"/>
    <w:rsid w:val="004641A7"/>
    <w:rsid w:val="004D38E7"/>
    <w:rsid w:val="006A7149"/>
    <w:rsid w:val="00747D70"/>
    <w:rsid w:val="00821300"/>
    <w:rsid w:val="00873A43"/>
    <w:rsid w:val="00874A04"/>
    <w:rsid w:val="009C2813"/>
    <w:rsid w:val="00A34A07"/>
    <w:rsid w:val="00AB1EB7"/>
    <w:rsid w:val="00B243F1"/>
    <w:rsid w:val="00B475A6"/>
    <w:rsid w:val="00B83695"/>
    <w:rsid w:val="00BF53BF"/>
    <w:rsid w:val="00D87F1E"/>
    <w:rsid w:val="00E44C7F"/>
    <w:rsid w:val="00E9194F"/>
    <w:rsid w:val="00F07086"/>
    <w:rsid w:val="00F4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123D"/>
  <w15:chartTrackingRefBased/>
  <w15:docId w15:val="{C7BFACC3-2A07-4937-9498-8519E32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17CF82DA</Template>
  <TotalTime>7</TotalTime>
  <Pages>1</Pages>
  <Words>27</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V. Bulmer</dc:creator>
  <cp:keywords/>
  <dc:description/>
  <cp:lastModifiedBy>Mrs. V. Bulmer</cp:lastModifiedBy>
  <cp:revision>8</cp:revision>
  <dcterms:created xsi:type="dcterms:W3CDTF">2022-06-21T14:48:00Z</dcterms:created>
  <dcterms:modified xsi:type="dcterms:W3CDTF">2022-06-21T14:56:00Z</dcterms:modified>
</cp:coreProperties>
</file>